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25A" w:rsidRPr="002C1B32" w:rsidRDefault="0089225A" w:rsidP="0089225A">
      <w:pPr>
        <w:jc w:val="center"/>
        <w:rPr>
          <w:rFonts w:ascii="Times New Roman" w:hAnsi="Times New Roman"/>
          <w:b/>
          <w:sz w:val="52"/>
          <w:szCs w:val="52"/>
        </w:rPr>
      </w:pPr>
      <w:r w:rsidRPr="002C1B32">
        <w:rPr>
          <w:rFonts w:ascii="Times New Roman" w:hAnsi="Times New Roman"/>
          <w:b/>
          <w:sz w:val="52"/>
          <w:szCs w:val="52"/>
        </w:rPr>
        <w:t>Методическая тема</w:t>
      </w:r>
    </w:p>
    <w:p w:rsidR="0089225A" w:rsidRDefault="0089225A" w:rsidP="0089225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2C1B32">
        <w:rPr>
          <w:rFonts w:ascii="Times New Roman" w:hAnsi="Times New Roman"/>
          <w:b/>
          <w:sz w:val="40"/>
          <w:szCs w:val="40"/>
        </w:rPr>
        <w:t>на 201</w:t>
      </w:r>
      <w:r>
        <w:rPr>
          <w:rFonts w:ascii="Times New Roman" w:hAnsi="Times New Roman"/>
          <w:b/>
          <w:sz w:val="40"/>
          <w:szCs w:val="40"/>
        </w:rPr>
        <w:t xml:space="preserve">5 </w:t>
      </w:r>
      <w:r w:rsidRPr="002C1B32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2C1B32">
        <w:rPr>
          <w:rFonts w:ascii="Times New Roman" w:hAnsi="Times New Roman"/>
          <w:b/>
          <w:sz w:val="40"/>
          <w:szCs w:val="40"/>
        </w:rPr>
        <w:t>201</w:t>
      </w:r>
      <w:r>
        <w:rPr>
          <w:rFonts w:ascii="Times New Roman" w:hAnsi="Times New Roman"/>
          <w:b/>
          <w:sz w:val="40"/>
          <w:szCs w:val="40"/>
        </w:rPr>
        <w:t>6</w:t>
      </w:r>
      <w:r w:rsidRPr="002C1B32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89225A" w:rsidRDefault="0089225A" w:rsidP="0089225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9225A" w:rsidRDefault="0089225A" w:rsidP="0089225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9225A" w:rsidRDefault="0089225A" w:rsidP="0089225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40"/>
          <w:szCs w:val="40"/>
        </w:rPr>
      </w:pPr>
      <w:r w:rsidRPr="00240DF3">
        <w:rPr>
          <w:rFonts w:ascii="Times New Roman" w:hAnsi="Times New Roman"/>
          <w:b/>
          <w:sz w:val="40"/>
          <w:szCs w:val="40"/>
        </w:rPr>
        <w:t xml:space="preserve">«Трудовое воспитание как средство </w:t>
      </w:r>
    </w:p>
    <w:p w:rsidR="0089225A" w:rsidRPr="00240DF3" w:rsidRDefault="0089225A" w:rsidP="0089225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240DF3">
        <w:rPr>
          <w:rFonts w:ascii="Times New Roman" w:hAnsi="Times New Roman"/>
          <w:b/>
          <w:sz w:val="40"/>
          <w:szCs w:val="40"/>
        </w:rPr>
        <w:t>социализации  детей</w:t>
      </w:r>
      <w:proofErr w:type="gramEnd"/>
      <w:r w:rsidRPr="00240DF3">
        <w:rPr>
          <w:rFonts w:ascii="Times New Roman" w:hAnsi="Times New Roman"/>
          <w:b/>
          <w:sz w:val="40"/>
          <w:szCs w:val="40"/>
        </w:rPr>
        <w:t xml:space="preserve"> с ОВЗ»</w:t>
      </w:r>
    </w:p>
    <w:p w:rsidR="0089225A" w:rsidRDefault="0089225A" w:rsidP="0089225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9225A" w:rsidRDefault="0089225A" w:rsidP="0089225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9225A" w:rsidRDefault="0089225A" w:rsidP="0089225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9225A" w:rsidRDefault="0089225A" w:rsidP="0089225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9225A" w:rsidRDefault="0089225A" w:rsidP="0089225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9225A" w:rsidRDefault="0089225A" w:rsidP="0089225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9225A" w:rsidRDefault="0089225A" w:rsidP="0089225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9225A" w:rsidRDefault="0089225A" w:rsidP="0089225A">
      <w:pPr>
        <w:spacing w:after="0" w:line="360" w:lineRule="auto"/>
        <w:rPr>
          <w:rFonts w:ascii="Times New Roman" w:hAnsi="Times New Roman"/>
          <w:b/>
          <w:sz w:val="40"/>
          <w:szCs w:val="40"/>
        </w:rPr>
      </w:pPr>
    </w:p>
    <w:p w:rsidR="0089225A" w:rsidRDefault="0089225A" w:rsidP="0089225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2C1B32">
        <w:rPr>
          <w:rFonts w:ascii="Times New Roman" w:hAnsi="Times New Roman"/>
          <w:sz w:val="32"/>
          <w:szCs w:val="32"/>
        </w:rPr>
        <w:t>Воспитател</w:t>
      </w:r>
      <w:r>
        <w:rPr>
          <w:rFonts w:ascii="Times New Roman" w:hAnsi="Times New Roman"/>
          <w:sz w:val="32"/>
          <w:szCs w:val="32"/>
        </w:rPr>
        <w:t>ь</w:t>
      </w:r>
      <w:r w:rsidRPr="002C1B3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МБДОУ        </w:t>
      </w:r>
    </w:p>
    <w:p w:rsidR="0089225A" w:rsidRDefault="0089225A" w:rsidP="0089225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детского сада</w:t>
      </w:r>
    </w:p>
    <w:p w:rsidR="0089225A" w:rsidRDefault="0089225A" w:rsidP="0089225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комбинированного вида №6</w:t>
      </w:r>
    </w:p>
    <w:p w:rsidR="0089225A" w:rsidRDefault="0089225A" w:rsidP="0089225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32"/>
          <w:szCs w:val="32"/>
        </w:rPr>
        <w:t>Невзоровой</w:t>
      </w:r>
      <w:proofErr w:type="spellEnd"/>
      <w:r>
        <w:rPr>
          <w:rFonts w:ascii="Times New Roman" w:hAnsi="Times New Roman"/>
          <w:sz w:val="32"/>
          <w:szCs w:val="32"/>
        </w:rPr>
        <w:t xml:space="preserve"> Любови Валентиновны</w:t>
      </w:r>
    </w:p>
    <w:p w:rsidR="0089225A" w:rsidRDefault="0089225A" w:rsidP="008922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9225A" w:rsidRDefault="0089225A" w:rsidP="008922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9225A" w:rsidRDefault="0089225A" w:rsidP="008922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9225A" w:rsidRDefault="0089225A" w:rsidP="008922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9225A" w:rsidRDefault="0089225A" w:rsidP="008922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9225A" w:rsidRDefault="0089225A" w:rsidP="008922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9225A" w:rsidRDefault="0089225A" w:rsidP="0089225A">
      <w:pPr>
        <w:spacing w:after="0" w:line="225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2E1982">
        <w:rPr>
          <w:rFonts w:ascii="Times New Roman" w:hAnsi="Times New Roman"/>
          <w:b/>
          <w:sz w:val="32"/>
          <w:szCs w:val="32"/>
        </w:rPr>
        <w:lastRenderedPageBreak/>
        <w:t>Цель:</w:t>
      </w:r>
      <w:r w:rsidRPr="0008073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Всестороннее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развитие, социальная адаптация и дальнейшее приспособление к жизни старших дошкольников с ОВЗ.</w:t>
      </w:r>
    </w:p>
    <w:p w:rsidR="0089225A" w:rsidRPr="0055372A" w:rsidRDefault="0089225A" w:rsidP="0089225A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</w:rPr>
        <w:t>Ф</w:t>
      </w:r>
      <w:r w:rsidRPr="00080736">
        <w:rPr>
          <w:rFonts w:ascii="Times New Roman" w:hAnsi="Times New Roman"/>
          <w:sz w:val="28"/>
          <w:szCs w:val="28"/>
        </w:rPr>
        <w:t>ормирова</w:t>
      </w:r>
      <w:r>
        <w:rPr>
          <w:rFonts w:ascii="Times New Roman" w:hAnsi="Times New Roman"/>
          <w:sz w:val="28"/>
          <w:szCs w:val="28"/>
        </w:rPr>
        <w:t>ние</w:t>
      </w:r>
      <w:r w:rsidRPr="00080736">
        <w:rPr>
          <w:rFonts w:ascii="Times New Roman" w:hAnsi="Times New Roman"/>
          <w:sz w:val="28"/>
          <w:szCs w:val="28"/>
        </w:rPr>
        <w:t xml:space="preserve"> у детей с ограниченными возможностями здоровья </w:t>
      </w:r>
      <w:r w:rsidRPr="0008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положительного отношения к труду.</w:t>
      </w:r>
    </w:p>
    <w:p w:rsidR="0089225A" w:rsidRPr="003B3382" w:rsidRDefault="0089225A" w:rsidP="008922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25A" w:rsidRDefault="0089225A" w:rsidP="0089225A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E1982">
        <w:rPr>
          <w:rFonts w:ascii="Times New Roman" w:hAnsi="Times New Roman"/>
          <w:b/>
          <w:sz w:val="32"/>
          <w:szCs w:val="32"/>
        </w:rPr>
        <w:t>Задачи:</w:t>
      </w:r>
    </w:p>
    <w:p w:rsidR="0089225A" w:rsidRPr="00080736" w:rsidRDefault="0089225A" w:rsidP="0089225A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знакомить детей с ОВЗ с трудом взрослых, формировать представления</w:t>
      </w:r>
      <w:r w:rsidRPr="00D91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необходимости труда в жизни, об отношении взрослых к труду.</w:t>
      </w:r>
      <w:r w:rsidRPr="0008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225A" w:rsidRDefault="0089225A" w:rsidP="0089225A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8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 уважение</w:t>
      </w:r>
      <w:proofErr w:type="gramEnd"/>
      <w:r w:rsidRPr="0008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людям труда, бережное отношение к результатам труда.</w:t>
      </w:r>
    </w:p>
    <w:p w:rsidR="0089225A" w:rsidRPr="00080736" w:rsidRDefault="0089225A" w:rsidP="0089225A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E3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FE3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санитарно-гигиенически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FE3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самообслуживания.</w:t>
      </w:r>
    </w:p>
    <w:p w:rsidR="0089225A" w:rsidRDefault="0089225A" w:rsidP="0089225A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трудовые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учётом индивидуальных особенностей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совершенствование</w:t>
      </w:r>
      <w:r w:rsidRPr="0008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положительное взаимоотношение ребенка со взрослыми и сверстниками.</w:t>
      </w:r>
      <w:r w:rsidRPr="00F53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89225A" w:rsidRPr="00080736" w:rsidRDefault="0089225A" w:rsidP="0089225A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</w:t>
      </w:r>
      <w:r w:rsidRPr="00D91A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</w:t>
      </w:r>
      <w:r w:rsidRPr="00F533E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9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</w:t>
      </w:r>
      <w:r w:rsidRPr="00F533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Pr="00D9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личностных качеств</w:t>
      </w:r>
      <w:r w:rsidRPr="00F5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5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D9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привычки</w:t>
      </w:r>
      <w:proofErr w:type="gramEnd"/>
      <w:r w:rsidRPr="00D9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трудовому усилию, ответственности, заботливости, бережливости, готовности принять участие в труде</w:t>
      </w:r>
      <w:r w:rsidRPr="00F5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и дома.</w:t>
      </w:r>
    </w:p>
    <w:p w:rsidR="0089225A" w:rsidRDefault="0089225A" w:rsidP="0089225A">
      <w:pPr>
        <w:spacing w:after="0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2269"/>
        <w:gridCol w:w="6662"/>
        <w:gridCol w:w="2268"/>
      </w:tblGrid>
      <w:tr w:rsidR="0089225A" w:rsidTr="002C5CBD">
        <w:trPr>
          <w:trHeight w:val="930"/>
        </w:trPr>
        <w:tc>
          <w:tcPr>
            <w:tcW w:w="2269" w:type="dxa"/>
          </w:tcPr>
          <w:p w:rsidR="0089225A" w:rsidRDefault="0089225A" w:rsidP="002C5CB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6662" w:type="dxa"/>
          </w:tcPr>
          <w:p w:rsidR="0089225A" w:rsidRDefault="0089225A" w:rsidP="002C5CB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Перспективное планирование</w:t>
            </w:r>
          </w:p>
        </w:tc>
        <w:tc>
          <w:tcPr>
            <w:tcW w:w="2268" w:type="dxa"/>
          </w:tcPr>
          <w:p w:rsidR="0089225A" w:rsidRDefault="0089225A" w:rsidP="002C5CB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89225A" w:rsidRDefault="0089225A" w:rsidP="002C5CB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выполнения</w:t>
            </w:r>
          </w:p>
          <w:p w:rsidR="0089225A" w:rsidRDefault="0089225A" w:rsidP="002C5CB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25A" w:rsidTr="002C5CBD">
        <w:trPr>
          <w:trHeight w:val="690"/>
        </w:trPr>
        <w:tc>
          <w:tcPr>
            <w:tcW w:w="2269" w:type="dxa"/>
          </w:tcPr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2015 - 2016</w:t>
            </w:r>
          </w:p>
        </w:tc>
        <w:tc>
          <w:tcPr>
            <w:tcW w:w="6662" w:type="dxa"/>
          </w:tcPr>
          <w:p w:rsidR="0089225A" w:rsidRDefault="0089225A" w:rsidP="0089225A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проект на тему «Роль семьи в социализации дошкольников с ОВЗ»</w:t>
            </w:r>
          </w:p>
          <w:p w:rsidR="0089225A" w:rsidRDefault="0089225A" w:rsidP="0089225A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225A" w:rsidRDefault="0089225A" w:rsidP="0089225A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0911">
              <w:rPr>
                <w:rFonts w:ascii="Times New Roman" w:hAnsi="Times New Roman"/>
                <w:sz w:val="28"/>
                <w:szCs w:val="28"/>
              </w:rPr>
              <w:t>Изучение  научно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091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0911">
              <w:rPr>
                <w:rFonts w:ascii="Times New Roman" w:hAnsi="Times New Roman"/>
                <w:sz w:val="28"/>
                <w:szCs w:val="28"/>
              </w:rPr>
              <w:t>методической и учебно-методической литературы по данной теме.</w:t>
            </w:r>
          </w:p>
          <w:p w:rsidR="0089225A" w:rsidRDefault="0089225A" w:rsidP="0089225A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225A" w:rsidRPr="00510911" w:rsidRDefault="0089225A" w:rsidP="0089225A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911">
              <w:rPr>
                <w:rFonts w:ascii="Times New Roman" w:hAnsi="Times New Roman"/>
                <w:sz w:val="28"/>
                <w:szCs w:val="28"/>
              </w:rPr>
              <w:t>Изучение периодической печати (подбор статей из журналов и газет).</w:t>
            </w:r>
          </w:p>
          <w:p w:rsidR="0089225A" w:rsidRPr="00510911" w:rsidRDefault="0089225A" w:rsidP="0089225A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911">
              <w:rPr>
                <w:rFonts w:ascii="Times New Roman" w:hAnsi="Times New Roman"/>
                <w:sz w:val="28"/>
                <w:szCs w:val="28"/>
              </w:rPr>
              <w:t>  </w:t>
            </w:r>
          </w:p>
          <w:p w:rsidR="0089225A" w:rsidRDefault="0089225A" w:rsidP="0089225A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911">
              <w:rPr>
                <w:rFonts w:ascii="Times New Roman" w:hAnsi="Times New Roman"/>
                <w:sz w:val="28"/>
                <w:szCs w:val="28"/>
              </w:rPr>
              <w:t xml:space="preserve">Знакомство с работами других </w:t>
            </w:r>
            <w:r>
              <w:rPr>
                <w:rFonts w:ascii="Times New Roman" w:hAnsi="Times New Roman"/>
                <w:sz w:val="28"/>
                <w:szCs w:val="28"/>
              </w:rPr>
              <w:t>специалистов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просмотры  сайтов</w:t>
            </w:r>
            <w:proofErr w:type="gramEnd"/>
            <w:r w:rsidRPr="005109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9225A" w:rsidRDefault="0089225A" w:rsidP="0089225A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225A" w:rsidRDefault="0089225A" w:rsidP="0089225A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мультфильмов, произведений художественной литературы, иллюстраций о труде.</w:t>
            </w:r>
          </w:p>
          <w:p w:rsidR="0089225A" w:rsidRDefault="0089225A" w:rsidP="0089225A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294">
              <w:rPr>
                <w:rFonts w:ascii="Times New Roman" w:hAnsi="Times New Roman"/>
                <w:sz w:val="28"/>
                <w:szCs w:val="28"/>
              </w:rPr>
              <w:lastRenderedPageBreak/>
              <w:t>Изготовление картотеки загадок, пословиц, поговорок о труде.</w:t>
            </w:r>
          </w:p>
          <w:p w:rsidR="0089225A" w:rsidRDefault="0089225A" w:rsidP="0089225A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225A" w:rsidRDefault="0089225A" w:rsidP="0089225A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сценария, подготовка и проведение инсценировки по сказке «Репка»</w:t>
            </w:r>
          </w:p>
          <w:p w:rsidR="0089225A" w:rsidRDefault="0089225A" w:rsidP="0089225A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225A" w:rsidRDefault="0089225A" w:rsidP="0089225A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родительского собрания «Роль семьи в социализации личности ребёнка. Условия успешного семейного воспитания»</w:t>
            </w:r>
          </w:p>
          <w:p w:rsidR="0089225A" w:rsidRDefault="0089225A" w:rsidP="0089225A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225A" w:rsidRDefault="0089225A" w:rsidP="0089225A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7B6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организация  праздника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«День матери»</w:t>
            </w:r>
          </w:p>
          <w:p w:rsidR="0089225A" w:rsidRPr="00E507B6" w:rsidRDefault="0089225A" w:rsidP="0089225A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225A" w:rsidRDefault="0089225A" w:rsidP="0089225A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цикла опытов с комнатными растениями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  детей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ОВЗ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DB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B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года обучения.</w:t>
            </w:r>
          </w:p>
          <w:p w:rsidR="0089225A" w:rsidRDefault="0089225A" w:rsidP="0089225A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225A" w:rsidRDefault="0089225A" w:rsidP="0089225A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педагогического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проекта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Загадки комнатных растений»</w:t>
            </w:r>
          </w:p>
          <w:p w:rsidR="0089225A" w:rsidRDefault="0089225A" w:rsidP="0089225A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225A" w:rsidRDefault="0089225A" w:rsidP="0089225A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Разработка  презентации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для детей «Комнатные растения»</w:t>
            </w:r>
          </w:p>
          <w:p w:rsidR="0089225A" w:rsidRDefault="0089225A" w:rsidP="0089225A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 - январь</w:t>
            </w:r>
          </w:p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– октябрь</w:t>
            </w:r>
          </w:p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– октябрь</w:t>
            </w:r>
          </w:p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– октябрь</w:t>
            </w:r>
          </w:p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Октябрь </w:t>
            </w:r>
          </w:p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 – март</w:t>
            </w:r>
          </w:p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89225A" w:rsidRDefault="0089225A" w:rsidP="0089225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3AF4" w:rsidRDefault="00D63AF4" w:rsidP="0089225A">
      <w:pPr>
        <w:spacing w:after="0"/>
      </w:pPr>
    </w:p>
    <w:sectPr w:rsidR="00D6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13"/>
    <w:rsid w:val="00586A13"/>
    <w:rsid w:val="0089225A"/>
    <w:rsid w:val="00D6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4C359-B9B7-4759-AD71-18F72B16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25A"/>
    <w:pPr>
      <w:ind w:left="720"/>
      <w:contextualSpacing/>
    </w:pPr>
  </w:style>
  <w:style w:type="table" w:styleId="a4">
    <w:name w:val="Table Grid"/>
    <w:basedOn w:val="a1"/>
    <w:uiPriority w:val="59"/>
    <w:rsid w:val="0089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2015-12-10T09:42:00Z</dcterms:created>
  <dcterms:modified xsi:type="dcterms:W3CDTF">2015-12-10T09:44:00Z</dcterms:modified>
</cp:coreProperties>
</file>